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93" w:rsidRDefault="004F6693" w:rsidP="004F6693">
      <w:pPr>
        <w:spacing w:after="0"/>
        <w:rPr>
          <w:rFonts w:ascii="Times New Roman" w:hAnsi="Times New Roman" w:cs="Times New Roman"/>
          <w:b/>
          <w:sz w:val="32"/>
          <w:szCs w:val="32"/>
        </w:rPr>
      </w:pPr>
      <w:r>
        <w:rPr>
          <w:rFonts w:ascii="Times New Roman" w:hAnsi="Times New Roman" w:cs="Times New Roman"/>
          <w:b/>
          <w:sz w:val="32"/>
          <w:szCs w:val="32"/>
        </w:rPr>
        <w:t>ИНСПЕКТОРСКИЙ УЧАСТОК № 1 Г.ВЯЗНИКИ ЦЕНТРА ГИМС ГУ МЧС РОССИИ ПО ВЛАДИМИРСКОЙ ОБЛАСТИ</w:t>
      </w:r>
    </w:p>
    <w:p w:rsidR="004F6693" w:rsidRDefault="004F6693" w:rsidP="004F6693">
      <w:pPr>
        <w:spacing w:after="0"/>
        <w:ind w:left="2124" w:firstLine="708"/>
        <w:rPr>
          <w:rFonts w:ascii="Times New Roman" w:hAnsi="Times New Roman" w:cs="Times New Roman"/>
          <w:sz w:val="32"/>
          <w:szCs w:val="32"/>
        </w:rPr>
      </w:pPr>
      <w:r>
        <w:rPr>
          <w:rFonts w:ascii="Times New Roman" w:hAnsi="Times New Roman" w:cs="Times New Roman"/>
          <w:sz w:val="32"/>
          <w:szCs w:val="32"/>
        </w:rPr>
        <w:t>ПРЕСС-РЕЛИЗ</w:t>
      </w:r>
    </w:p>
    <w:p w:rsidR="004F6693" w:rsidRDefault="004F6693" w:rsidP="004F6693">
      <w:pPr>
        <w:pStyle w:val="a3"/>
        <w:spacing w:after="0"/>
      </w:pPr>
      <w:r>
        <w:t xml:space="preserve">ТЕМА </w:t>
      </w:r>
      <w:proofErr w:type="gramStart"/>
      <w:r>
        <w:t>:И</w:t>
      </w:r>
      <w:proofErr w:type="gramEnd"/>
      <w:r>
        <w:t xml:space="preserve">нформация для судоводителей. </w:t>
      </w:r>
    </w:p>
    <w:p w:rsidR="004F6693" w:rsidRDefault="004F6693" w:rsidP="004F6693">
      <w:pPr>
        <w:spacing w:after="0"/>
        <w:ind w:firstLine="708"/>
        <w:rPr>
          <w:rFonts w:ascii="Times New Roman" w:hAnsi="Times New Roman" w:cs="Times New Roman"/>
          <w:sz w:val="28"/>
          <w:szCs w:val="28"/>
        </w:rPr>
      </w:pPr>
      <w:r>
        <w:tab/>
      </w:r>
      <w:r>
        <w:rPr>
          <w:rFonts w:ascii="Times New Roman" w:hAnsi="Times New Roman" w:cs="Times New Roman"/>
          <w:sz w:val="28"/>
          <w:szCs w:val="28"/>
        </w:rPr>
        <w:t>Государственная инспекция по маломерным судам ГУ МЧС России по Владимирской области обращается к судоводителям и владельцам маломерных судов.</w:t>
      </w:r>
    </w:p>
    <w:p w:rsidR="004F6693" w:rsidRDefault="004F6693" w:rsidP="004F6693">
      <w:pPr>
        <w:spacing w:after="0"/>
        <w:ind w:firstLine="708"/>
        <w:rPr>
          <w:rFonts w:ascii="Times New Roman" w:hAnsi="Times New Roman" w:cs="Times New Roman"/>
          <w:sz w:val="28"/>
          <w:szCs w:val="28"/>
        </w:rPr>
      </w:pPr>
      <w:r>
        <w:rPr>
          <w:rFonts w:ascii="Times New Roman" w:hAnsi="Times New Roman" w:cs="Times New Roman"/>
          <w:sz w:val="28"/>
          <w:szCs w:val="28"/>
        </w:rPr>
        <w:t>Навигационный период 2022 года открылся и можно использовать маломерные суда на водных объектах Владимирской области. Но каждый судоводитель должен помнить о безопасности использования плавательных средств.</w:t>
      </w:r>
    </w:p>
    <w:p w:rsidR="004F6693" w:rsidRDefault="004F6693" w:rsidP="004F6693">
      <w:pPr>
        <w:spacing w:after="0"/>
        <w:ind w:firstLine="708"/>
        <w:rPr>
          <w:rFonts w:ascii="Times New Roman" w:hAnsi="Times New Roman" w:cs="Times New Roman"/>
          <w:sz w:val="28"/>
          <w:szCs w:val="28"/>
        </w:rPr>
      </w:pPr>
      <w:r>
        <w:rPr>
          <w:rFonts w:ascii="Times New Roman" w:hAnsi="Times New Roman" w:cs="Times New Roman"/>
          <w:sz w:val="28"/>
          <w:szCs w:val="28"/>
        </w:rPr>
        <w:t>ГИМС  предупреждает о необходимости соблюдения мер безопасности при пользовании маломерными судами, особенно связанных с перевозкой пассажиров.</w:t>
      </w:r>
      <w:r>
        <w:rPr>
          <w:rFonts w:ascii="Times New Roman" w:hAnsi="Times New Roman" w:cs="Times New Roman"/>
          <w:noProof/>
          <w:sz w:val="28"/>
          <w:szCs w:val="28"/>
          <w:lang w:eastAsia="ru-RU"/>
        </w:rPr>
        <w:drawing>
          <wp:inline distT="0" distB="0" distL="0" distR="0">
            <wp:extent cx="5940425" cy="4441396"/>
            <wp:effectExtent l="19050" t="0" r="3175" b="0"/>
            <wp:docPr id="1" name="Рисунок 1" descr="C:\Users\Администратор\Desktop\IMG-20220512-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G-20220512-WA0018.jpg"/>
                    <pic:cNvPicPr>
                      <a:picLocks noChangeAspect="1" noChangeArrowheads="1"/>
                    </pic:cNvPicPr>
                  </pic:nvPicPr>
                  <pic:blipFill>
                    <a:blip r:embed="rId4" cstate="print"/>
                    <a:srcRect/>
                    <a:stretch>
                      <a:fillRect/>
                    </a:stretch>
                  </pic:blipFill>
                  <pic:spPr bwMode="auto">
                    <a:xfrm>
                      <a:off x="0" y="0"/>
                      <a:ext cx="5940425" cy="444139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4F6693" w:rsidRDefault="004F6693" w:rsidP="004F6693">
      <w:pPr>
        <w:spacing w:after="0"/>
        <w:rPr>
          <w:rFonts w:ascii="Times New Roman" w:hAnsi="Times New Roman" w:cs="Times New Roman"/>
          <w:sz w:val="28"/>
          <w:szCs w:val="28"/>
        </w:rPr>
      </w:pPr>
    </w:p>
    <w:p w:rsidR="004F6693" w:rsidRDefault="004F6693" w:rsidP="004F6693">
      <w:pPr>
        <w:spacing w:after="0"/>
        <w:ind w:left="708" w:firstLine="708"/>
        <w:rPr>
          <w:rFonts w:ascii="Times New Roman" w:hAnsi="Times New Roman" w:cs="Times New Roman"/>
          <w:b/>
          <w:sz w:val="28"/>
          <w:szCs w:val="28"/>
        </w:rPr>
      </w:pPr>
      <w:r w:rsidRPr="00C75AEE">
        <w:rPr>
          <w:rFonts w:ascii="Times New Roman" w:hAnsi="Times New Roman" w:cs="Times New Roman"/>
          <w:b/>
          <w:sz w:val="28"/>
          <w:szCs w:val="28"/>
        </w:rPr>
        <w:t>УВАЖАЕМЫЙ СУДОВОДИТЕЛЬ!</w:t>
      </w:r>
      <w:r>
        <w:rPr>
          <w:rFonts w:ascii="Times New Roman" w:hAnsi="Times New Roman" w:cs="Times New Roman"/>
          <w:b/>
          <w:sz w:val="28"/>
          <w:szCs w:val="28"/>
        </w:rPr>
        <w:t xml:space="preserve"> </w:t>
      </w:r>
    </w:p>
    <w:p w:rsidR="004F6693" w:rsidRDefault="004F6693" w:rsidP="004F6693">
      <w:pPr>
        <w:spacing w:after="0"/>
        <w:rPr>
          <w:rFonts w:ascii="Times New Roman" w:hAnsi="Times New Roman" w:cs="Times New Roman"/>
          <w:b/>
          <w:sz w:val="28"/>
          <w:szCs w:val="28"/>
        </w:rPr>
      </w:pPr>
      <w:r>
        <w:rPr>
          <w:rFonts w:ascii="Times New Roman" w:hAnsi="Times New Roman" w:cs="Times New Roman"/>
          <w:b/>
          <w:sz w:val="28"/>
          <w:szCs w:val="28"/>
        </w:rPr>
        <w:t>Перед выходом на воду:</w:t>
      </w:r>
    </w:p>
    <w:p w:rsidR="004F6693" w:rsidRPr="00E83469" w:rsidRDefault="004F6693" w:rsidP="004F6693">
      <w:pPr>
        <w:spacing w:after="0"/>
        <w:rPr>
          <w:rFonts w:ascii="Times New Roman" w:hAnsi="Times New Roman" w:cs="Times New Roman"/>
          <w:sz w:val="28"/>
          <w:szCs w:val="28"/>
        </w:rPr>
      </w:pPr>
      <w:r>
        <w:rPr>
          <w:rFonts w:ascii="Times New Roman" w:hAnsi="Times New Roman" w:cs="Times New Roman"/>
          <w:sz w:val="28"/>
          <w:szCs w:val="28"/>
        </w:rPr>
        <w:lastRenderedPageBreak/>
        <w:t>Необходимо проверить</w:t>
      </w:r>
      <w:r w:rsidRPr="00E83469">
        <w:rPr>
          <w:rFonts w:ascii="Times New Roman" w:hAnsi="Times New Roman" w:cs="Times New Roman"/>
          <w:sz w:val="28"/>
          <w:szCs w:val="28"/>
        </w:rPr>
        <w:t xml:space="preserve"> корпус маломерного судна на </w:t>
      </w:r>
      <w:r>
        <w:rPr>
          <w:rFonts w:ascii="Times New Roman" w:hAnsi="Times New Roman" w:cs="Times New Roman"/>
          <w:sz w:val="28"/>
          <w:szCs w:val="28"/>
        </w:rPr>
        <w:t>предмет его целостности, убедиться</w:t>
      </w:r>
      <w:r w:rsidRPr="00E83469">
        <w:rPr>
          <w:rFonts w:ascii="Times New Roman" w:hAnsi="Times New Roman" w:cs="Times New Roman"/>
          <w:sz w:val="28"/>
          <w:szCs w:val="28"/>
        </w:rPr>
        <w:t xml:space="preserve"> в отсутствии протечки, пропуска </w:t>
      </w:r>
      <w:proofErr w:type="gramStart"/>
      <w:r w:rsidRPr="00E83469">
        <w:rPr>
          <w:rFonts w:ascii="Times New Roman" w:hAnsi="Times New Roman" w:cs="Times New Roman"/>
          <w:sz w:val="28"/>
          <w:szCs w:val="28"/>
        </w:rPr>
        <w:t>воздуха</w:t>
      </w:r>
      <w:proofErr w:type="gramEnd"/>
      <w:r w:rsidRPr="00E83469">
        <w:rPr>
          <w:rFonts w:ascii="Times New Roman" w:hAnsi="Times New Roman" w:cs="Times New Roman"/>
          <w:sz w:val="28"/>
          <w:szCs w:val="28"/>
        </w:rPr>
        <w:t xml:space="preserve"> если судно надувное! Выявленные повреждения устрани</w:t>
      </w:r>
      <w:r>
        <w:rPr>
          <w:rFonts w:ascii="Times New Roman" w:hAnsi="Times New Roman" w:cs="Times New Roman"/>
          <w:sz w:val="28"/>
          <w:szCs w:val="28"/>
        </w:rPr>
        <w:t>ть</w:t>
      </w:r>
      <w:r w:rsidRPr="00E83469">
        <w:rPr>
          <w:rFonts w:ascii="Times New Roman" w:hAnsi="Times New Roman" w:cs="Times New Roman"/>
          <w:sz w:val="28"/>
          <w:szCs w:val="28"/>
        </w:rPr>
        <w:t xml:space="preserve"> до выхода на воду! </w:t>
      </w:r>
    </w:p>
    <w:p w:rsidR="004F6693" w:rsidRPr="00E83469" w:rsidRDefault="004F6693" w:rsidP="004F6693">
      <w:pPr>
        <w:spacing w:after="0"/>
        <w:rPr>
          <w:rFonts w:ascii="Times New Roman" w:hAnsi="Times New Roman" w:cs="Times New Roman"/>
          <w:sz w:val="28"/>
          <w:szCs w:val="28"/>
        </w:rPr>
      </w:pPr>
      <w:r>
        <w:rPr>
          <w:rFonts w:ascii="Times New Roman" w:hAnsi="Times New Roman" w:cs="Times New Roman"/>
          <w:sz w:val="28"/>
          <w:szCs w:val="28"/>
        </w:rPr>
        <w:t>Необходимо проверить</w:t>
      </w:r>
      <w:r w:rsidRPr="00E83469">
        <w:rPr>
          <w:rFonts w:ascii="Times New Roman" w:hAnsi="Times New Roman" w:cs="Times New Roman"/>
          <w:sz w:val="28"/>
          <w:szCs w:val="28"/>
        </w:rPr>
        <w:t xml:space="preserve">  исправность движителя, его рулевого управления, его крепления, наличие весел, состояние уключин, герметичных отсеков, предусмотренных заводом изготовителем!</w:t>
      </w:r>
    </w:p>
    <w:p w:rsidR="004F6693" w:rsidRDefault="004F6693" w:rsidP="004F6693">
      <w:pPr>
        <w:spacing w:after="0"/>
        <w:rPr>
          <w:rFonts w:ascii="Times New Roman" w:hAnsi="Times New Roman" w:cs="Times New Roman"/>
          <w:b/>
          <w:sz w:val="28"/>
          <w:szCs w:val="28"/>
        </w:rPr>
      </w:pPr>
      <w:r w:rsidRPr="00E83469">
        <w:rPr>
          <w:rFonts w:ascii="Times New Roman" w:hAnsi="Times New Roman" w:cs="Times New Roman"/>
          <w:sz w:val="28"/>
          <w:szCs w:val="28"/>
        </w:rPr>
        <w:t xml:space="preserve">Не забудь взять индивидуальные спасательные средства, для себя и пассажиров, якорные и швартовые приспособления! </w:t>
      </w:r>
    </w:p>
    <w:p w:rsidR="004F6693" w:rsidRDefault="004F6693" w:rsidP="004F6693">
      <w:pPr>
        <w:spacing w:after="0"/>
        <w:rPr>
          <w:rFonts w:ascii="Times New Roman" w:hAnsi="Times New Roman" w:cs="Times New Roman"/>
          <w:b/>
          <w:sz w:val="28"/>
          <w:szCs w:val="28"/>
        </w:rPr>
      </w:pPr>
      <w:r>
        <w:rPr>
          <w:rFonts w:ascii="Times New Roman" w:hAnsi="Times New Roman" w:cs="Times New Roman"/>
          <w:b/>
          <w:sz w:val="28"/>
          <w:szCs w:val="28"/>
        </w:rPr>
        <w:t>На воде:</w:t>
      </w:r>
      <w:r w:rsidRPr="007D3A56">
        <w:rPr>
          <w:rFonts w:ascii="Times New Roman" w:hAnsi="Times New Roman" w:cs="Times New Roman"/>
          <w:b/>
          <w:sz w:val="28"/>
          <w:szCs w:val="28"/>
        </w:rPr>
        <w:t xml:space="preserve"> </w:t>
      </w:r>
    </w:p>
    <w:p w:rsidR="004F6693" w:rsidRPr="00E83469" w:rsidRDefault="004F6693" w:rsidP="004F6693">
      <w:pPr>
        <w:spacing w:after="0"/>
        <w:rPr>
          <w:rFonts w:ascii="Times New Roman" w:hAnsi="Times New Roman" w:cs="Times New Roman"/>
          <w:sz w:val="28"/>
          <w:szCs w:val="28"/>
        </w:rPr>
      </w:pPr>
      <w:r w:rsidRPr="00E83469">
        <w:rPr>
          <w:rFonts w:ascii="Times New Roman" w:hAnsi="Times New Roman" w:cs="Times New Roman"/>
          <w:sz w:val="28"/>
          <w:szCs w:val="28"/>
        </w:rPr>
        <w:t>Не плавай в условиях плохой видимости!</w:t>
      </w:r>
    </w:p>
    <w:p w:rsidR="004F6693" w:rsidRPr="00E83469" w:rsidRDefault="004F6693" w:rsidP="004F6693">
      <w:pPr>
        <w:spacing w:after="0"/>
        <w:rPr>
          <w:rFonts w:ascii="Times New Roman" w:hAnsi="Times New Roman" w:cs="Times New Roman"/>
          <w:sz w:val="28"/>
          <w:szCs w:val="28"/>
        </w:rPr>
      </w:pPr>
      <w:r w:rsidRPr="00E83469">
        <w:rPr>
          <w:rFonts w:ascii="Times New Roman" w:hAnsi="Times New Roman" w:cs="Times New Roman"/>
          <w:sz w:val="28"/>
          <w:szCs w:val="28"/>
        </w:rPr>
        <w:t>Не держи лодку боком к сильному ветру и волне!</w:t>
      </w:r>
    </w:p>
    <w:p w:rsidR="004F6693" w:rsidRPr="00E83469" w:rsidRDefault="004F6693" w:rsidP="004F6693">
      <w:pPr>
        <w:spacing w:after="0"/>
        <w:rPr>
          <w:rFonts w:ascii="Times New Roman" w:hAnsi="Times New Roman" w:cs="Times New Roman"/>
          <w:sz w:val="28"/>
          <w:szCs w:val="28"/>
        </w:rPr>
      </w:pPr>
      <w:r w:rsidRPr="00E83469">
        <w:rPr>
          <w:rFonts w:ascii="Times New Roman" w:hAnsi="Times New Roman" w:cs="Times New Roman"/>
          <w:sz w:val="28"/>
          <w:szCs w:val="28"/>
        </w:rPr>
        <w:t>Не перегружай лодку вещами!</w:t>
      </w:r>
    </w:p>
    <w:p w:rsidR="004F6693" w:rsidRPr="00E83469" w:rsidRDefault="004F6693" w:rsidP="004F6693">
      <w:pPr>
        <w:spacing w:after="0"/>
        <w:rPr>
          <w:rFonts w:ascii="Times New Roman" w:hAnsi="Times New Roman" w:cs="Times New Roman"/>
          <w:sz w:val="28"/>
          <w:szCs w:val="28"/>
        </w:rPr>
      </w:pPr>
      <w:r w:rsidRPr="00E83469">
        <w:rPr>
          <w:rFonts w:ascii="Times New Roman" w:hAnsi="Times New Roman" w:cs="Times New Roman"/>
          <w:sz w:val="28"/>
          <w:szCs w:val="28"/>
        </w:rPr>
        <w:t>Соблюдай правила расхождения с встречным судном (левыми бортами)!</w:t>
      </w:r>
    </w:p>
    <w:p w:rsidR="004F6693" w:rsidRPr="00E83469" w:rsidRDefault="004F6693" w:rsidP="004F6693">
      <w:pPr>
        <w:spacing w:after="0"/>
        <w:rPr>
          <w:rFonts w:ascii="Times New Roman" w:hAnsi="Times New Roman" w:cs="Times New Roman"/>
          <w:sz w:val="28"/>
          <w:szCs w:val="28"/>
        </w:rPr>
      </w:pPr>
      <w:r w:rsidRPr="00E83469">
        <w:rPr>
          <w:rFonts w:ascii="Times New Roman" w:hAnsi="Times New Roman" w:cs="Times New Roman"/>
          <w:sz w:val="28"/>
          <w:szCs w:val="28"/>
        </w:rPr>
        <w:t>Не выходи на лодке на судовой ход, если река судоходная!</w:t>
      </w:r>
    </w:p>
    <w:p w:rsidR="004F6693" w:rsidRPr="00E83469" w:rsidRDefault="004F6693" w:rsidP="004F6693">
      <w:pPr>
        <w:spacing w:after="0"/>
        <w:rPr>
          <w:rFonts w:ascii="Times New Roman" w:hAnsi="Times New Roman" w:cs="Times New Roman"/>
          <w:sz w:val="28"/>
          <w:szCs w:val="28"/>
        </w:rPr>
      </w:pPr>
      <w:r w:rsidRPr="00E83469">
        <w:rPr>
          <w:rFonts w:ascii="Times New Roman" w:hAnsi="Times New Roman" w:cs="Times New Roman"/>
          <w:sz w:val="28"/>
          <w:szCs w:val="28"/>
        </w:rPr>
        <w:t>Не садись сам и не сажай пассажира в лодке на борт!</w:t>
      </w:r>
    </w:p>
    <w:p w:rsidR="004F6693" w:rsidRPr="00E83469" w:rsidRDefault="004F6693" w:rsidP="004F6693">
      <w:pPr>
        <w:spacing w:after="0"/>
        <w:rPr>
          <w:rFonts w:ascii="Times New Roman" w:hAnsi="Times New Roman" w:cs="Times New Roman"/>
          <w:sz w:val="28"/>
          <w:szCs w:val="28"/>
        </w:rPr>
      </w:pPr>
      <w:r w:rsidRPr="00E83469">
        <w:rPr>
          <w:rFonts w:ascii="Times New Roman" w:hAnsi="Times New Roman" w:cs="Times New Roman"/>
          <w:sz w:val="28"/>
          <w:szCs w:val="28"/>
        </w:rPr>
        <w:t>Соблюдай безопасную скорость движения и не допускай опасного маневрирования!</w:t>
      </w:r>
    </w:p>
    <w:p w:rsidR="004F6693" w:rsidRPr="00E83469" w:rsidRDefault="004F6693" w:rsidP="004F6693">
      <w:pPr>
        <w:spacing w:after="0"/>
        <w:rPr>
          <w:rFonts w:ascii="Times New Roman" w:hAnsi="Times New Roman" w:cs="Times New Roman"/>
          <w:sz w:val="28"/>
          <w:szCs w:val="28"/>
        </w:rPr>
      </w:pPr>
      <w:r>
        <w:rPr>
          <w:rFonts w:ascii="Times New Roman" w:hAnsi="Times New Roman" w:cs="Times New Roman"/>
          <w:sz w:val="28"/>
          <w:szCs w:val="28"/>
        </w:rPr>
        <w:t xml:space="preserve">Не превышай норму </w:t>
      </w:r>
      <w:proofErr w:type="spellStart"/>
      <w:r>
        <w:rPr>
          <w:rFonts w:ascii="Times New Roman" w:hAnsi="Times New Roman" w:cs="Times New Roman"/>
          <w:sz w:val="28"/>
          <w:szCs w:val="28"/>
        </w:rPr>
        <w:t>пасс</w:t>
      </w:r>
      <w:r w:rsidRPr="00E83469">
        <w:rPr>
          <w:rFonts w:ascii="Times New Roman" w:hAnsi="Times New Roman" w:cs="Times New Roman"/>
          <w:sz w:val="28"/>
          <w:szCs w:val="28"/>
        </w:rPr>
        <w:t>ажировместимости</w:t>
      </w:r>
      <w:proofErr w:type="spellEnd"/>
      <w:r w:rsidRPr="00E83469">
        <w:rPr>
          <w:rFonts w:ascii="Times New Roman" w:hAnsi="Times New Roman" w:cs="Times New Roman"/>
          <w:sz w:val="28"/>
          <w:szCs w:val="28"/>
        </w:rPr>
        <w:t xml:space="preserve"> лодки!</w:t>
      </w:r>
    </w:p>
    <w:p w:rsidR="004F6693" w:rsidRDefault="004F6693" w:rsidP="004F6693">
      <w:pPr>
        <w:spacing w:after="0"/>
        <w:rPr>
          <w:rFonts w:ascii="Times New Roman" w:hAnsi="Times New Roman" w:cs="Times New Roman"/>
          <w:sz w:val="28"/>
          <w:szCs w:val="28"/>
        </w:rPr>
      </w:pPr>
      <w:r w:rsidRPr="00E83469">
        <w:rPr>
          <w:rFonts w:ascii="Times New Roman" w:hAnsi="Times New Roman" w:cs="Times New Roman"/>
          <w:sz w:val="28"/>
          <w:szCs w:val="28"/>
        </w:rPr>
        <w:t>Не управлять лодкой в состоянии алкогольного опьянения!</w:t>
      </w:r>
    </w:p>
    <w:p w:rsidR="004F6693" w:rsidRDefault="004F6693" w:rsidP="004F6693">
      <w:pPr>
        <w:spacing w:after="0"/>
        <w:ind w:firstLine="708"/>
        <w:rPr>
          <w:rFonts w:ascii="Times New Roman" w:hAnsi="Times New Roman" w:cs="Times New Roman"/>
          <w:sz w:val="28"/>
          <w:szCs w:val="28"/>
        </w:rPr>
      </w:pPr>
      <w:r>
        <w:rPr>
          <w:rFonts w:ascii="Times New Roman" w:hAnsi="Times New Roman" w:cs="Times New Roman"/>
          <w:sz w:val="28"/>
          <w:szCs w:val="28"/>
        </w:rPr>
        <w:t>Необходимо знать, что если ваша лодка прошла государственную регистрацию, то к ней предъявляются определенные требования и при несоблюдении этих требований судоводителя ждет административная ответственность.</w:t>
      </w:r>
    </w:p>
    <w:p w:rsidR="004F6693" w:rsidRDefault="004F6693" w:rsidP="004F6693">
      <w:pPr>
        <w:spacing w:after="0"/>
        <w:ind w:firstLine="708"/>
        <w:rPr>
          <w:rFonts w:ascii="Times New Roman" w:hAnsi="Times New Roman" w:cs="Times New Roman"/>
          <w:sz w:val="28"/>
          <w:szCs w:val="28"/>
        </w:rPr>
      </w:pPr>
      <w:proofErr w:type="gramStart"/>
      <w:r>
        <w:rPr>
          <w:rFonts w:ascii="Times New Roman" w:hAnsi="Times New Roman" w:cs="Times New Roman"/>
          <w:sz w:val="28"/>
          <w:szCs w:val="28"/>
        </w:rPr>
        <w:t>Так если  ГИМС во время контроля и надзора за маломерными судами на водном объекте обнаружит отсутствие в лодке индивидуальных спасательных средств по количеству лиц находящихся на борту,  или их неисправность, отсутствие возможности удержания лодки  во время стоянки на якоре, отсутствие или разгерметизация предусмотренных конструкцией маломерного судна герметичных отсеков, воздушных ящиков или блоков плавучести, то будет считаться, что судоводитель эксплуатирует маломерное</w:t>
      </w:r>
      <w:proofErr w:type="gramEnd"/>
      <w:r>
        <w:rPr>
          <w:rFonts w:ascii="Times New Roman" w:hAnsi="Times New Roman" w:cs="Times New Roman"/>
          <w:sz w:val="28"/>
          <w:szCs w:val="28"/>
        </w:rPr>
        <w:t xml:space="preserve"> судно при наличии неисправности, за что предусмотрена административная ответственность по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.3 ст.11.8 КОАП РФ, с административным штрафом 15000 рублей.</w:t>
      </w:r>
    </w:p>
    <w:p w:rsidR="004F6693" w:rsidRDefault="004F6693" w:rsidP="004F669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Если лодка прошла государственную регистрацию, но не несет на своем борту присвоенный ей идентификационный номер, то судоводителя ждет административная ответственность по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.1 ст.11.8 КОАП РФ, с административным штрафом в размере 5000 рублей. Аналогичный штраф будет наложен за управление маломерным судном не прошедшим освидетельствование, либо при нарушении нормы </w:t>
      </w:r>
      <w:proofErr w:type="spellStart"/>
      <w:r>
        <w:rPr>
          <w:rFonts w:ascii="Times New Roman" w:hAnsi="Times New Roman" w:cs="Times New Roman"/>
          <w:sz w:val="28"/>
          <w:szCs w:val="28"/>
        </w:rPr>
        <w:t>пассажировместимости</w:t>
      </w:r>
      <w:proofErr w:type="spellEnd"/>
      <w:r>
        <w:rPr>
          <w:rFonts w:ascii="Times New Roman" w:hAnsi="Times New Roman" w:cs="Times New Roman"/>
          <w:sz w:val="28"/>
          <w:szCs w:val="28"/>
        </w:rPr>
        <w:t>.</w:t>
      </w:r>
    </w:p>
    <w:p w:rsidR="004F6693" w:rsidRPr="00E83469" w:rsidRDefault="004F6693" w:rsidP="004F6693">
      <w:pPr>
        <w:spacing w:after="0"/>
        <w:rPr>
          <w:rFonts w:ascii="Times New Roman" w:hAnsi="Times New Roman" w:cs="Times New Roman"/>
          <w:sz w:val="28"/>
          <w:szCs w:val="28"/>
        </w:rPr>
      </w:pPr>
    </w:p>
    <w:p w:rsidR="004F6693" w:rsidRPr="00262558" w:rsidRDefault="004F6693" w:rsidP="004F6693">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41396"/>
            <wp:effectExtent l="19050" t="0" r="3175" b="0"/>
            <wp:docPr id="3" name="Рисунок 2" descr="C:\Users\Администратор\Desktop\IMG-2022051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MG-20220512-WA0016.jpg"/>
                    <pic:cNvPicPr>
                      <a:picLocks noChangeAspect="1" noChangeArrowheads="1"/>
                    </pic:cNvPicPr>
                  </pic:nvPicPr>
                  <pic:blipFill>
                    <a:blip r:embed="rId5" cstate="print"/>
                    <a:srcRect/>
                    <a:stretch>
                      <a:fillRect/>
                    </a:stretch>
                  </pic:blipFill>
                  <pic:spPr bwMode="auto">
                    <a:xfrm>
                      <a:off x="0" y="0"/>
                      <a:ext cx="5940425" cy="4441396"/>
                    </a:xfrm>
                    <a:prstGeom prst="rect">
                      <a:avLst/>
                    </a:prstGeom>
                    <a:noFill/>
                    <a:ln w="9525">
                      <a:noFill/>
                      <a:miter lim="800000"/>
                      <a:headEnd/>
                      <a:tailEnd/>
                    </a:ln>
                  </pic:spPr>
                </pic:pic>
              </a:graphicData>
            </a:graphic>
          </wp:inline>
        </w:drawing>
      </w:r>
    </w:p>
    <w:p w:rsidR="004F6693" w:rsidRDefault="004F6693" w:rsidP="004F6693">
      <w:pPr>
        <w:ind w:left="708" w:firstLine="708"/>
        <w:rPr>
          <w:rFonts w:ascii="Times New Roman" w:hAnsi="Times New Roman" w:cs="Times New Roman"/>
          <w:sz w:val="28"/>
          <w:szCs w:val="28"/>
        </w:rPr>
      </w:pPr>
      <w:proofErr w:type="gramStart"/>
      <w:r>
        <w:rPr>
          <w:rFonts w:ascii="Times New Roman" w:hAnsi="Times New Roman" w:cs="Times New Roman"/>
          <w:b/>
          <w:sz w:val="28"/>
          <w:szCs w:val="28"/>
        </w:rPr>
        <w:t>ПОМНИ СУДОВОДИТЕЛЬ ВОДА ОШИБОК НЕ ПРОЩАЕТ</w:t>
      </w:r>
      <w:proofErr w:type="gramEnd"/>
      <w:r>
        <w:rPr>
          <w:rFonts w:ascii="Times New Roman" w:hAnsi="Times New Roman" w:cs="Times New Roman"/>
          <w:b/>
          <w:sz w:val="28"/>
          <w:szCs w:val="28"/>
        </w:rPr>
        <w:t>!</w:t>
      </w:r>
      <w:r w:rsidRPr="00E83469">
        <w:rPr>
          <w:rFonts w:ascii="Times New Roman" w:hAnsi="Times New Roman" w:cs="Times New Roman"/>
          <w:sz w:val="28"/>
          <w:szCs w:val="28"/>
        </w:rPr>
        <w:t xml:space="preserve"> </w:t>
      </w:r>
    </w:p>
    <w:p w:rsidR="004F6693" w:rsidRDefault="004F6693" w:rsidP="004F6693">
      <w:pPr>
        <w:rPr>
          <w:rFonts w:ascii="Times New Roman" w:hAnsi="Times New Roman" w:cs="Times New Roman"/>
          <w:sz w:val="28"/>
          <w:szCs w:val="28"/>
        </w:rPr>
      </w:pPr>
      <w:r>
        <w:rPr>
          <w:rFonts w:ascii="Times New Roman" w:hAnsi="Times New Roman" w:cs="Times New Roman"/>
          <w:sz w:val="28"/>
          <w:szCs w:val="28"/>
        </w:rPr>
        <w:t>Старший Государственный инспектор инспекторского участка № 1 (г. Вязники) центра ГИМС ГУ МЧС России по Владимирской области Федунов Сергей Андреевич.</w:t>
      </w:r>
    </w:p>
    <w:p w:rsidR="004F6693" w:rsidRPr="00E83469" w:rsidRDefault="004F6693" w:rsidP="004F6693">
      <w:pPr>
        <w:rPr>
          <w:rFonts w:ascii="Times New Roman" w:hAnsi="Times New Roman" w:cs="Times New Roman"/>
          <w:sz w:val="28"/>
          <w:szCs w:val="28"/>
        </w:rPr>
      </w:pPr>
    </w:p>
    <w:p w:rsidR="004F6693" w:rsidRDefault="004F6693" w:rsidP="004F6693">
      <w:pPr>
        <w:rPr>
          <w:rFonts w:ascii="Times New Roman" w:hAnsi="Times New Roman" w:cs="Times New Roman"/>
          <w:b/>
          <w:sz w:val="28"/>
          <w:szCs w:val="28"/>
        </w:rPr>
      </w:pPr>
    </w:p>
    <w:p w:rsidR="00ED3FE5" w:rsidRDefault="004F6693"/>
    <w:sectPr w:rsidR="00ED3FE5" w:rsidSect="00B8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693"/>
    <w:rsid w:val="00046D48"/>
    <w:rsid w:val="002002BF"/>
    <w:rsid w:val="003747D8"/>
    <w:rsid w:val="003A0AC1"/>
    <w:rsid w:val="00496408"/>
    <w:rsid w:val="004F6693"/>
    <w:rsid w:val="00517FA2"/>
    <w:rsid w:val="0055530E"/>
    <w:rsid w:val="00560F7F"/>
    <w:rsid w:val="00714EA2"/>
    <w:rsid w:val="007F735A"/>
    <w:rsid w:val="009D3849"/>
    <w:rsid w:val="00B83234"/>
    <w:rsid w:val="00BF3C99"/>
    <w:rsid w:val="00CD657E"/>
    <w:rsid w:val="00D7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F6693"/>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F6693"/>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4F66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2022-05-18T06:36:00Z</dcterms:created>
  <dcterms:modified xsi:type="dcterms:W3CDTF">2022-05-18T06:36:00Z</dcterms:modified>
</cp:coreProperties>
</file>